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5E" w:rsidRDefault="00B00B5E" w:rsidP="00D26F8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об образовании по образовательной программе дошкольного образования </w:t>
      </w:r>
    </w:p>
    <w:p w:rsidR="00B00B5E" w:rsidRDefault="00B00B5E" w:rsidP="00D26F8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между МБДОУ «Детский сад № </w:t>
      </w:r>
      <w:r w:rsidR="00D26F8A">
        <w:rPr>
          <w:rFonts w:ascii="Times New Roman" w:hAnsi="Times New Roman" w:cs="Times New Roman"/>
          <w:b/>
          <w:bCs/>
          <w:sz w:val="24"/>
          <w:szCs w:val="24"/>
        </w:rPr>
        <w:t>360 «Аленушка</w:t>
      </w:r>
      <w:r>
        <w:rPr>
          <w:rFonts w:ascii="Times New Roman" w:hAnsi="Times New Roman" w:cs="Times New Roman"/>
          <w:b/>
          <w:bCs/>
          <w:sz w:val="24"/>
          <w:szCs w:val="24"/>
        </w:rPr>
        <w:t xml:space="preserve">» и </w:t>
      </w:r>
      <w:proofErr w:type="gramStart"/>
      <w:r>
        <w:rPr>
          <w:rFonts w:ascii="Times New Roman" w:hAnsi="Times New Roman" w:cs="Times New Roman"/>
          <w:b/>
          <w:bCs/>
          <w:sz w:val="24"/>
          <w:szCs w:val="24"/>
        </w:rPr>
        <w:t>родителями  (</w:t>
      </w:r>
      <w:proofErr w:type="gramEnd"/>
      <w:r>
        <w:rPr>
          <w:rFonts w:ascii="Times New Roman" w:hAnsi="Times New Roman" w:cs="Times New Roman"/>
          <w:b/>
          <w:bCs/>
          <w:sz w:val="24"/>
          <w:szCs w:val="24"/>
        </w:rPr>
        <w:t>законными представителями)</w:t>
      </w:r>
    </w:p>
    <w:p w:rsidR="00B00B5E" w:rsidRDefault="00B00B5E" w:rsidP="00D26F8A">
      <w:pPr>
        <w:pStyle w:val="ConsPlusNormal"/>
        <w:jc w:val="center"/>
        <w:rPr>
          <w:rFonts w:ascii="Times New Roman" w:hAnsi="Times New Roman" w:cs="Times New Roman"/>
          <w:b/>
          <w:bCs/>
          <w:sz w:val="24"/>
          <w:szCs w:val="24"/>
        </w:rPr>
      </w:pPr>
    </w:p>
    <w:p w:rsidR="00B00B5E" w:rsidRDefault="00B00B5E" w:rsidP="00D26F8A">
      <w:pPr>
        <w:pStyle w:val="ConsPlusNonformat"/>
        <w:rPr>
          <w:rFonts w:ascii="Times New Roman" w:hAnsi="Times New Roman" w:cs="Times New Roman"/>
          <w:sz w:val="24"/>
          <w:szCs w:val="24"/>
        </w:rPr>
      </w:pPr>
      <w:r>
        <w:rPr>
          <w:rFonts w:ascii="Times New Roman" w:hAnsi="Times New Roman" w:cs="Times New Roman"/>
          <w:bCs/>
          <w:sz w:val="24"/>
          <w:szCs w:val="24"/>
        </w:rPr>
        <w:t xml:space="preserve">МБДОУ «Детский сад № </w:t>
      </w:r>
      <w:r w:rsidR="00D26F8A">
        <w:rPr>
          <w:rFonts w:ascii="Times New Roman" w:hAnsi="Times New Roman" w:cs="Times New Roman"/>
          <w:bCs/>
          <w:sz w:val="24"/>
          <w:szCs w:val="24"/>
        </w:rPr>
        <w:t>360 «</w:t>
      </w:r>
      <w:proofErr w:type="gramStart"/>
      <w:r w:rsidR="00D26F8A">
        <w:rPr>
          <w:rFonts w:ascii="Times New Roman" w:hAnsi="Times New Roman" w:cs="Times New Roman"/>
          <w:bCs/>
          <w:sz w:val="24"/>
          <w:szCs w:val="24"/>
        </w:rPr>
        <w:t>Аленушка</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00D26F8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D7A2D">
        <w:rPr>
          <w:rFonts w:ascii="Times New Roman" w:hAnsi="Times New Roman" w:cs="Times New Roman"/>
          <w:sz w:val="24"/>
          <w:szCs w:val="24"/>
        </w:rPr>
        <w:t>"</w:t>
      </w:r>
      <w:r w:rsidR="006A3966">
        <w:rPr>
          <w:rFonts w:ascii="Times New Roman" w:hAnsi="Times New Roman" w:cs="Times New Roman"/>
          <w:sz w:val="24"/>
          <w:szCs w:val="24"/>
        </w:rPr>
        <w:softHyphen/>
      </w:r>
      <w:r w:rsidR="006A3966">
        <w:rPr>
          <w:rFonts w:ascii="Times New Roman" w:hAnsi="Times New Roman" w:cs="Times New Roman"/>
          <w:sz w:val="24"/>
          <w:szCs w:val="24"/>
        </w:rPr>
        <w:softHyphen/>
        <w:t>__</w:t>
      </w:r>
      <w:r w:rsidR="00DE02E6">
        <w:rPr>
          <w:rFonts w:ascii="Times New Roman" w:hAnsi="Times New Roman" w:cs="Times New Roman"/>
          <w:sz w:val="24"/>
          <w:szCs w:val="24"/>
        </w:rPr>
        <w:t>"_</w:t>
      </w:r>
      <w:r w:rsidR="006A3966">
        <w:rPr>
          <w:rFonts w:ascii="Times New Roman" w:hAnsi="Times New Roman" w:cs="Times New Roman"/>
          <w:sz w:val="24"/>
          <w:szCs w:val="24"/>
          <w:u w:val="single"/>
        </w:rPr>
        <w:t>_____</w:t>
      </w:r>
      <w:r w:rsidR="00D229E1">
        <w:rPr>
          <w:rFonts w:ascii="Times New Roman" w:hAnsi="Times New Roman" w:cs="Times New Roman"/>
          <w:sz w:val="24"/>
          <w:szCs w:val="24"/>
          <w:u w:val="single"/>
        </w:rPr>
        <w:t xml:space="preserve"> </w:t>
      </w:r>
      <w:r w:rsidR="00C031A2">
        <w:rPr>
          <w:rFonts w:ascii="Times New Roman" w:hAnsi="Times New Roman" w:cs="Times New Roman"/>
          <w:sz w:val="24"/>
          <w:szCs w:val="24"/>
          <w:u w:val="single"/>
        </w:rPr>
        <w:t xml:space="preserve"> </w:t>
      </w:r>
      <w:r w:rsidR="00362C3C">
        <w:rPr>
          <w:rFonts w:ascii="Times New Roman" w:hAnsi="Times New Roman" w:cs="Times New Roman"/>
          <w:sz w:val="24"/>
          <w:szCs w:val="24"/>
        </w:rPr>
        <w:t>202</w:t>
      </w:r>
      <w:r w:rsidR="006A3966">
        <w:rPr>
          <w:rFonts w:ascii="Times New Roman" w:hAnsi="Times New Roman" w:cs="Times New Roman"/>
          <w:sz w:val="24"/>
          <w:szCs w:val="24"/>
        </w:rPr>
        <w:t>3</w:t>
      </w:r>
      <w:r w:rsidR="00135E5D">
        <w:rPr>
          <w:rFonts w:ascii="Times New Roman" w:hAnsi="Times New Roman" w:cs="Times New Roman"/>
          <w:sz w:val="24"/>
          <w:szCs w:val="24"/>
        </w:rPr>
        <w:t xml:space="preserve"> </w:t>
      </w:r>
      <w:r>
        <w:rPr>
          <w:rFonts w:ascii="Times New Roman" w:hAnsi="Times New Roman" w:cs="Times New Roman"/>
          <w:sz w:val="24"/>
          <w:szCs w:val="24"/>
        </w:rPr>
        <w:t xml:space="preserve"> г.</w:t>
      </w:r>
    </w:p>
    <w:p w:rsidR="00B00B5E" w:rsidRDefault="00B00B5E" w:rsidP="00D26F8A">
      <w:pPr>
        <w:pStyle w:val="ConsPlusNonformat"/>
        <w:rPr>
          <w:rFonts w:ascii="Times New Roman" w:hAnsi="Times New Roman" w:cs="Times New Roman"/>
          <w:sz w:val="24"/>
          <w:szCs w:val="24"/>
        </w:rPr>
      </w:pPr>
    </w:p>
    <w:p w:rsidR="00B81222" w:rsidRDefault="00B00B5E" w:rsidP="00B8122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 «Детский сад № </w:t>
      </w:r>
      <w:r w:rsidR="00D26F8A">
        <w:rPr>
          <w:rFonts w:ascii="Times New Roman" w:hAnsi="Times New Roman" w:cs="Times New Roman"/>
          <w:sz w:val="24"/>
          <w:szCs w:val="24"/>
        </w:rPr>
        <w:t>360 «Аленушка</w:t>
      </w:r>
      <w:r>
        <w:rPr>
          <w:rFonts w:ascii="Times New Roman" w:hAnsi="Times New Roman" w:cs="Times New Roman"/>
          <w:sz w:val="24"/>
          <w:szCs w:val="24"/>
        </w:rPr>
        <w:t xml:space="preserve">» (МБДОУ «Детский сад № </w:t>
      </w:r>
      <w:r w:rsidR="00D26F8A">
        <w:rPr>
          <w:rFonts w:ascii="Times New Roman" w:hAnsi="Times New Roman" w:cs="Times New Roman"/>
          <w:sz w:val="24"/>
          <w:szCs w:val="24"/>
        </w:rPr>
        <w:t>360 «Аленушка</w:t>
      </w:r>
      <w:r>
        <w:rPr>
          <w:rFonts w:ascii="Times New Roman" w:hAnsi="Times New Roman" w:cs="Times New Roman"/>
          <w:sz w:val="24"/>
          <w:szCs w:val="24"/>
        </w:rPr>
        <w:t>»), осуществляющее образовательную деятельность (далее - МБДОУ) на осно</w:t>
      </w:r>
      <w:r w:rsidR="00D26F8A">
        <w:rPr>
          <w:rFonts w:ascii="Times New Roman" w:hAnsi="Times New Roman" w:cs="Times New Roman"/>
          <w:sz w:val="24"/>
          <w:szCs w:val="24"/>
        </w:rPr>
        <w:t>вании лицензии от 28 апреля 2016</w:t>
      </w:r>
      <w:r>
        <w:rPr>
          <w:rFonts w:ascii="Times New Roman" w:hAnsi="Times New Roman" w:cs="Times New Roman"/>
          <w:sz w:val="24"/>
          <w:szCs w:val="24"/>
        </w:rPr>
        <w:t xml:space="preserve"> года, серия 52Л01 № 0003</w:t>
      </w:r>
      <w:r w:rsidR="00D26F8A">
        <w:rPr>
          <w:rFonts w:ascii="Times New Roman" w:hAnsi="Times New Roman" w:cs="Times New Roman"/>
          <w:sz w:val="24"/>
          <w:szCs w:val="24"/>
        </w:rPr>
        <w:t>817</w:t>
      </w:r>
      <w:r>
        <w:rPr>
          <w:rFonts w:ascii="Times New Roman" w:hAnsi="Times New Roman" w:cs="Times New Roman"/>
          <w:sz w:val="24"/>
          <w:szCs w:val="24"/>
        </w:rPr>
        <w:t xml:space="preserve">, выданной Министерством образования Нижегородской области, именуемое в дальнейшем «Исполнитель» в лице заведующего </w:t>
      </w:r>
      <w:r w:rsidR="00D26F8A">
        <w:rPr>
          <w:rFonts w:ascii="Times New Roman" w:hAnsi="Times New Roman" w:cs="Times New Roman"/>
          <w:sz w:val="24"/>
          <w:szCs w:val="24"/>
        </w:rPr>
        <w:t>Синевой Светланы Николаевны</w:t>
      </w:r>
      <w:r>
        <w:rPr>
          <w:rFonts w:ascii="Times New Roman" w:hAnsi="Times New Roman" w:cs="Times New Roman"/>
          <w:sz w:val="24"/>
          <w:szCs w:val="24"/>
        </w:rPr>
        <w:t xml:space="preserve">, действующего на основании </w:t>
      </w:r>
      <w:r w:rsidR="00D26F8A">
        <w:rPr>
          <w:rFonts w:ascii="Times New Roman" w:hAnsi="Times New Roman" w:cs="Times New Roman"/>
          <w:sz w:val="24"/>
          <w:szCs w:val="24"/>
        </w:rPr>
        <w:t>Постановления</w:t>
      </w:r>
      <w:r>
        <w:rPr>
          <w:rFonts w:ascii="Times New Roman" w:hAnsi="Times New Roman" w:cs="Times New Roman"/>
          <w:sz w:val="24"/>
          <w:szCs w:val="24"/>
        </w:rPr>
        <w:t xml:space="preserve"> администрации города Нижнего Новгорода от </w:t>
      </w:r>
      <w:r w:rsidR="00D26F8A">
        <w:rPr>
          <w:rFonts w:ascii="Times New Roman" w:hAnsi="Times New Roman" w:cs="Times New Roman"/>
          <w:sz w:val="24"/>
          <w:szCs w:val="24"/>
        </w:rPr>
        <w:t>31.01.2014 года № 218</w:t>
      </w:r>
      <w:r>
        <w:rPr>
          <w:rFonts w:ascii="Times New Roman" w:hAnsi="Times New Roman" w:cs="Times New Roman"/>
          <w:sz w:val="24"/>
          <w:szCs w:val="24"/>
        </w:rPr>
        <w:t xml:space="preserve"> «О назначении </w:t>
      </w:r>
      <w:r w:rsidR="00D26F8A">
        <w:rPr>
          <w:rFonts w:ascii="Times New Roman" w:hAnsi="Times New Roman" w:cs="Times New Roman"/>
          <w:sz w:val="24"/>
          <w:szCs w:val="24"/>
        </w:rPr>
        <w:t xml:space="preserve">Синевой С.Н.», </w:t>
      </w:r>
      <w:r>
        <w:rPr>
          <w:rFonts w:ascii="Times New Roman" w:hAnsi="Times New Roman" w:cs="Times New Roman"/>
          <w:sz w:val="24"/>
          <w:szCs w:val="24"/>
        </w:rPr>
        <w:t xml:space="preserve">и </w:t>
      </w:r>
    </w:p>
    <w:p w:rsidR="00B81222" w:rsidRDefault="006A3966" w:rsidP="00D966F0">
      <w:pPr>
        <w:widowControl w:val="0"/>
        <w:autoSpaceDE w:val="0"/>
        <w:autoSpaceDN w:val="0"/>
        <w:adjustRightInd w:val="0"/>
        <w:spacing w:after="0"/>
        <w:ind w:left="708" w:hanging="708"/>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w:t>
      </w:r>
    </w:p>
    <w:p w:rsidR="00B81222" w:rsidRDefault="00B00B5E" w:rsidP="00B8122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(фамилия, имя, отчество)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"Заказчик", действующего в интересах несовершеннолетнего </w:t>
      </w:r>
      <w:r w:rsidR="00B81222">
        <w:rPr>
          <w:rFonts w:ascii="Times New Roman" w:hAnsi="Times New Roman" w:cs="Times New Roman"/>
          <w:sz w:val="24"/>
          <w:szCs w:val="24"/>
        </w:rPr>
        <w:t xml:space="preserve"> </w:t>
      </w:r>
    </w:p>
    <w:p w:rsidR="00B81222" w:rsidRDefault="006A3966" w:rsidP="00B81222">
      <w:pPr>
        <w:widowControl w:val="0"/>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w:t>
      </w:r>
    </w:p>
    <w:p w:rsidR="00E31238" w:rsidRDefault="00D26F8A" w:rsidP="00B8122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00B5E">
        <w:rPr>
          <w:rFonts w:ascii="Times New Roman" w:hAnsi="Times New Roman" w:cs="Times New Roman"/>
          <w:sz w:val="24"/>
          <w:szCs w:val="24"/>
        </w:rPr>
        <w:t xml:space="preserve">(фамилия, имя, отчество, дата рождения), проживающего по адресу: </w:t>
      </w:r>
    </w:p>
    <w:p w:rsidR="00CD340C" w:rsidRDefault="006A3966" w:rsidP="00B81222">
      <w:pPr>
        <w:widowControl w:val="0"/>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w:t>
      </w:r>
    </w:p>
    <w:p w:rsidR="00B00B5E" w:rsidRDefault="005678E4" w:rsidP="00B8122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00B5E">
        <w:rPr>
          <w:rFonts w:ascii="Times New Roman" w:hAnsi="Times New Roman" w:cs="Times New Roman"/>
          <w:sz w:val="24"/>
          <w:szCs w:val="24"/>
        </w:rPr>
        <w:t>(адрес места жительства ребенка с указанием индекса) именуемый (</w:t>
      </w:r>
      <w:proofErr w:type="spellStart"/>
      <w:proofErr w:type="gramStart"/>
      <w:r w:rsidR="00B00B5E">
        <w:rPr>
          <w:rFonts w:ascii="Times New Roman" w:hAnsi="Times New Roman" w:cs="Times New Roman"/>
          <w:sz w:val="24"/>
          <w:szCs w:val="24"/>
        </w:rPr>
        <w:t>ая</w:t>
      </w:r>
      <w:proofErr w:type="spellEnd"/>
      <w:r w:rsidR="00B00B5E">
        <w:rPr>
          <w:rFonts w:ascii="Times New Roman" w:hAnsi="Times New Roman" w:cs="Times New Roman"/>
          <w:sz w:val="24"/>
          <w:szCs w:val="24"/>
        </w:rPr>
        <w:t>)  в</w:t>
      </w:r>
      <w:proofErr w:type="gramEnd"/>
      <w:r w:rsidR="00B00B5E">
        <w:rPr>
          <w:rFonts w:ascii="Times New Roman" w:hAnsi="Times New Roman" w:cs="Times New Roman"/>
          <w:sz w:val="24"/>
          <w:szCs w:val="24"/>
        </w:rPr>
        <w:t xml:space="preserve">  дальнейшем  "Воспитанник",   совместно   именуемые   Стороны, заключили настоящий Договор о нижеследующем:</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sz w:val="24"/>
          <w:szCs w:val="24"/>
          <w:u w:val="single"/>
        </w:rPr>
        <w:t>очная.</w:t>
      </w:r>
      <w:r>
        <w:rPr>
          <w:rFonts w:ascii="Times New Roman" w:hAnsi="Times New Roman" w:cs="Times New Roman"/>
          <w:sz w:val="24"/>
          <w:szCs w:val="24"/>
        </w:rPr>
        <w:t xml:space="preserve"> Обучение ведется на русском языке.</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образовательной программы: основная образовательная программа Муниципального бюджетного дошкольного образовательного учреждения «Детский сад № </w:t>
      </w:r>
      <w:r w:rsidR="005A43EC">
        <w:rPr>
          <w:rFonts w:ascii="Times New Roman" w:hAnsi="Times New Roman" w:cs="Times New Roman"/>
          <w:sz w:val="24"/>
          <w:szCs w:val="24"/>
        </w:rPr>
        <w:t>360 «Аленушка</w:t>
      </w:r>
      <w:r>
        <w:rPr>
          <w:rFonts w:ascii="Times New Roman" w:hAnsi="Times New Roman" w:cs="Times New Roman"/>
          <w:sz w:val="24"/>
          <w:szCs w:val="24"/>
        </w:rPr>
        <w:t>»</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 календарных лет (года).</w:t>
      </w:r>
    </w:p>
    <w:p w:rsidR="00B00B5E" w:rsidRDefault="00B00B5E" w:rsidP="00D26F8A">
      <w:pPr>
        <w:spacing w:after="0"/>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w:t>
      </w:r>
      <w:r w:rsidR="005A43EC">
        <w:rPr>
          <w:rFonts w:ascii="Times New Roman" w:hAnsi="Times New Roman" w:cs="Times New Roman"/>
          <w:sz w:val="24"/>
          <w:szCs w:val="24"/>
        </w:rPr>
        <w:t>азовательной организации – с 6.30 до 18.3</w:t>
      </w:r>
      <w:r>
        <w:rPr>
          <w:rFonts w:ascii="Times New Roman" w:hAnsi="Times New Roman" w:cs="Times New Roman"/>
          <w:sz w:val="24"/>
          <w:szCs w:val="24"/>
        </w:rPr>
        <w:t>0 при пятидневной рабочей неделе. Государственные праздники, суббота, воскресенье – выходные дни.</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w:t>
      </w:r>
      <w:proofErr w:type="gramStart"/>
      <w:r>
        <w:rPr>
          <w:rFonts w:ascii="Times New Roman" w:hAnsi="Times New Roman" w:cs="Times New Roman"/>
          <w:sz w:val="24"/>
          <w:szCs w:val="24"/>
        </w:rPr>
        <w:t>группу  общеразвивающей</w:t>
      </w:r>
      <w:proofErr w:type="gramEnd"/>
      <w:r>
        <w:rPr>
          <w:rFonts w:ascii="Times New Roman" w:hAnsi="Times New Roman" w:cs="Times New Roman"/>
          <w:sz w:val="24"/>
          <w:szCs w:val="24"/>
        </w:rPr>
        <w:t xml:space="preserve"> направленности.</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B00B5E" w:rsidRDefault="00B00B5E" w:rsidP="00D26F8A">
      <w:pPr>
        <w:pStyle w:val="ConsPlusNormal"/>
        <w:jc w:val="both"/>
        <w:rPr>
          <w:rFonts w:ascii="Times New Roman" w:hAnsi="Times New Roman" w:cs="Times New Roman"/>
          <w:b/>
          <w:sz w:val="24"/>
          <w:szCs w:val="24"/>
        </w:rPr>
      </w:pPr>
      <w:r>
        <w:rPr>
          <w:rFonts w:ascii="Times New Roman" w:hAnsi="Times New Roman" w:cs="Times New Roman"/>
          <w:b/>
          <w:sz w:val="24"/>
          <w:szCs w:val="24"/>
        </w:rPr>
        <w:t>2.1. Исполнитель вправе:</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2.2.1. Защищать права и законные интересы воспитанника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2.Участвовать</w:t>
      </w:r>
      <w:proofErr w:type="gramEnd"/>
      <w:r>
        <w:rPr>
          <w:rFonts w:ascii="Times New Roman" w:hAnsi="Times New Roman" w:cs="Times New Roman"/>
          <w:sz w:val="24"/>
          <w:szCs w:val="24"/>
        </w:rPr>
        <w:t xml:space="preserve"> в образовательной деятельности МБДОУ, в том числе, в формировании образовательной программы.</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2.2.3. Получать от Исполнителя информацию:</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4" w:anchor="Par70" w:history="1">
        <w:r w:rsidRPr="005A43EC">
          <w:rPr>
            <w:rStyle w:val="a3"/>
            <w:rFonts w:ascii="Times New Roman" w:eastAsia="Arial Unicode MS" w:hAnsi="Times New Roman" w:cs="Times New Roman"/>
            <w:sz w:val="24"/>
          </w:rPr>
          <w:t>разделом I</w:t>
        </w:r>
      </w:hyperlink>
      <w:r w:rsidRPr="005A43EC">
        <w:rPr>
          <w:rFonts w:ascii="Times New Roman" w:hAnsi="Times New Roman" w:cs="Times New Roman"/>
          <w:sz w:val="24"/>
          <w:szCs w:val="24"/>
        </w:rPr>
        <w:t xml:space="preserve"> </w:t>
      </w:r>
      <w:r>
        <w:rPr>
          <w:rFonts w:ascii="Times New Roman" w:hAnsi="Times New Roman" w:cs="Times New Roman"/>
          <w:sz w:val="24"/>
          <w:szCs w:val="24"/>
        </w:rPr>
        <w:t>настоящего Договора;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2.2.4. Знакомиться с уставом, с лицензией на осуществление образовательной деятельности, с образовательной программой МБДОУ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2.2.5.  </w:t>
      </w:r>
      <w:proofErr w:type="gramStart"/>
      <w:r>
        <w:rPr>
          <w:rFonts w:ascii="Times New Roman" w:hAnsi="Times New Roman" w:cs="Times New Roman"/>
          <w:sz w:val="24"/>
          <w:szCs w:val="24"/>
        </w:rPr>
        <w:t>Находиться  с</w:t>
      </w:r>
      <w:proofErr w:type="gramEnd"/>
      <w:r>
        <w:rPr>
          <w:rFonts w:ascii="Times New Roman" w:hAnsi="Times New Roman" w:cs="Times New Roman"/>
          <w:sz w:val="24"/>
          <w:szCs w:val="24"/>
        </w:rPr>
        <w:t xml:space="preserve">  Воспитанником  в  образовательной  организации в период его адаптации </w:t>
      </w:r>
      <w:r>
        <w:rPr>
          <w:rFonts w:ascii="Times New Roman" w:hAnsi="Times New Roman" w:cs="Times New Roman"/>
          <w:sz w:val="24"/>
          <w:szCs w:val="24"/>
          <w:u w:val="single"/>
        </w:rPr>
        <w:t>в течение первой недели пребывания по согласованию с заведующим</w:t>
      </w:r>
      <w:r>
        <w:rPr>
          <w:rFonts w:ascii="Times New Roman" w:hAnsi="Times New Roman" w:cs="Times New Roman"/>
          <w:sz w:val="24"/>
          <w:szCs w:val="24"/>
        </w:rPr>
        <w:t>.</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00B5E" w:rsidRDefault="00B00B5E" w:rsidP="00D26F8A">
      <w:pPr>
        <w:spacing w:after="0"/>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МБДОУ (Совет родителей).</w:t>
      </w:r>
    </w:p>
    <w:p w:rsidR="00B00B5E" w:rsidRDefault="00B00B5E" w:rsidP="00D26F8A">
      <w:pPr>
        <w:spacing w:after="0"/>
        <w:jc w:val="both"/>
        <w:rPr>
          <w:rFonts w:ascii="Times New Roman" w:hAnsi="Times New Roman" w:cs="Times New Roman"/>
          <w:sz w:val="24"/>
          <w:szCs w:val="24"/>
        </w:rPr>
      </w:pPr>
      <w:r>
        <w:rPr>
          <w:rFonts w:ascii="Times New Roman" w:hAnsi="Times New Roman" w:cs="Times New Roman"/>
          <w:sz w:val="24"/>
          <w:szCs w:val="24"/>
        </w:rPr>
        <w:t>2.2.8. Получать ежемесячно компенсацию части родительской платы, фактически вносимой за присмотр и уход в размере (подчеркнуть) 20%- на первого ребенка, 50% - на второго, 70% - на третьего и последующих детей.</w:t>
      </w:r>
    </w:p>
    <w:p w:rsidR="00B00B5E" w:rsidRDefault="00B00B5E" w:rsidP="00D26F8A">
      <w:pPr>
        <w:spacing w:after="0"/>
        <w:jc w:val="both"/>
        <w:rPr>
          <w:rFonts w:ascii="Times New Roman" w:hAnsi="Times New Roman" w:cs="Times New Roman"/>
          <w:sz w:val="24"/>
          <w:szCs w:val="24"/>
        </w:rPr>
      </w:pPr>
      <w:r>
        <w:rPr>
          <w:rFonts w:ascii="Times New Roman" w:hAnsi="Times New Roman" w:cs="Times New Roman"/>
          <w:sz w:val="24"/>
          <w:szCs w:val="24"/>
        </w:rPr>
        <w:t xml:space="preserve">2.2.9. Получать </w:t>
      </w:r>
      <w:r>
        <w:rPr>
          <w:rFonts w:ascii="Times New Roman" w:hAnsi="Times New Roman" w:cs="Times New Roman"/>
          <w:color w:val="000000"/>
          <w:sz w:val="24"/>
          <w:szCs w:val="24"/>
        </w:rPr>
        <w:t xml:space="preserve">за счет средств бюджета города </w:t>
      </w:r>
      <w:proofErr w:type="spellStart"/>
      <w:r>
        <w:rPr>
          <w:rFonts w:ascii="Times New Roman" w:hAnsi="Times New Roman" w:cs="Times New Roman"/>
          <w:color w:val="000000"/>
          <w:sz w:val="24"/>
          <w:szCs w:val="24"/>
        </w:rPr>
        <w:t>Н.Новгорода</w:t>
      </w:r>
      <w:proofErr w:type="spellEnd"/>
      <w:r>
        <w:rPr>
          <w:rFonts w:ascii="Times New Roman" w:hAnsi="Times New Roman" w:cs="Times New Roman"/>
          <w:color w:val="000000"/>
          <w:sz w:val="24"/>
          <w:szCs w:val="24"/>
        </w:rPr>
        <w:t xml:space="preserve"> (в размере 40% на первого ребенка (в случаях, если семья малоимущая (состоящая на учете в органах социальной защиты населения и среднедушевой доход ниже прожиточного минимума на душу населения), родитель ребенка – инвалид 1 или 2 группы, родитель ребенка – работник ДОО); в размере 50% на второго ребенка (при условии, что двое посещают детский сад); в размере 30% на третьего и последующих детей).</w:t>
      </w:r>
    </w:p>
    <w:p w:rsidR="00B00B5E" w:rsidRDefault="00B00B5E" w:rsidP="00D26F8A">
      <w:pPr>
        <w:spacing w:after="0"/>
        <w:jc w:val="both"/>
        <w:rPr>
          <w:rFonts w:ascii="Times New Roman" w:hAnsi="Times New Roman" w:cs="Times New Roman"/>
          <w:sz w:val="24"/>
          <w:szCs w:val="24"/>
        </w:rPr>
      </w:pPr>
      <w:r>
        <w:rPr>
          <w:rFonts w:ascii="Times New Roman" w:hAnsi="Times New Roman" w:cs="Times New Roman"/>
          <w:sz w:val="24"/>
          <w:szCs w:val="24"/>
        </w:rPr>
        <w:t>Учреждение формирует в отношении Заказчика личное дело, в которое брошюруются документы, необходимые для принятия решения о выплате компенсаций и передается в отдел компенсации централизованной бухгалтерии ежемесячно до 10-го числа текущего месяца.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с лицензией на осуществление образовательной деятельности, с образовательной программой МБДОУ «Детский сад № </w:t>
      </w:r>
      <w:r w:rsidR="005A43EC">
        <w:rPr>
          <w:rFonts w:ascii="Times New Roman" w:hAnsi="Times New Roman" w:cs="Times New Roman"/>
          <w:sz w:val="24"/>
          <w:szCs w:val="24"/>
        </w:rPr>
        <w:t>360 «Аленушка</w:t>
      </w:r>
      <w:r>
        <w:rPr>
          <w:rFonts w:ascii="Times New Roman" w:hAnsi="Times New Roman" w:cs="Times New Roman"/>
          <w:sz w:val="24"/>
          <w:szCs w:val="24"/>
        </w:rPr>
        <w:t>»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5" w:anchor="Par70" w:history="1">
        <w:r w:rsidRPr="005A43EC">
          <w:rPr>
            <w:rStyle w:val="a3"/>
            <w:rFonts w:ascii="Times New Roman" w:eastAsia="Arial Unicode MS" w:hAnsi="Times New Roman" w:cs="Times New Roman"/>
            <w:sz w:val="24"/>
          </w:rPr>
          <w:t>разделом I</w:t>
        </w:r>
      </w:hyperlink>
      <w:r w:rsidRPr="005A43EC">
        <w:rPr>
          <w:rFonts w:ascii="Times New Roman" w:hAnsi="Times New Roman" w:cs="Times New Roman"/>
          <w:sz w:val="24"/>
          <w:szCs w:val="24"/>
        </w:rPr>
        <w:t xml:space="preserve"> </w:t>
      </w:r>
      <w:r>
        <w:rPr>
          <w:rFonts w:ascii="Times New Roman" w:hAnsi="Times New Roman" w:cs="Times New Roman"/>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2.3.7. Обучать Воспитанника по образовательной программе, предусмотренной </w:t>
      </w:r>
      <w:hyperlink r:id="rId6" w:anchor="Par74" w:history="1">
        <w:r w:rsidRPr="005A43EC">
          <w:rPr>
            <w:rStyle w:val="a3"/>
            <w:rFonts w:ascii="Times New Roman" w:eastAsia="Arial Unicode MS" w:hAnsi="Times New Roman" w:cs="Times New Roman"/>
            <w:sz w:val="24"/>
          </w:rPr>
          <w:t>пунктом 1.3</w:t>
        </w:r>
      </w:hyperlink>
      <w:r>
        <w:rPr>
          <w:rFonts w:ascii="Times New Roman" w:hAnsi="Times New Roman" w:cs="Times New Roman"/>
          <w:sz w:val="24"/>
          <w:szCs w:val="24"/>
        </w:rPr>
        <w:t xml:space="preserve"> настоящего Договора.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t>2.3.9. Обеспечивать Воспитанника необходимым сбалансированным четырехразовым питанием (завтрак, второй завтрак, обед, уплотненный полдник) в соответствии с их возрастом и в соответствии с 10-тидневным меню и бюджетным финансированием в соответствии с режимом дня возрастной общеразвивающей группы.</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2.3.10. Переводить Воспитанника в следующую возрастную группу на 1 сентября каждого учебного года.</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2.3.11. Сохранять место за Воспитанником и не взимать плату  за присмотр и уход в случаях непосещения детей по болезни, карантина, в летне-оздоровительный период сроком на 75 дней, в период отпуска родителей (законных представителей), периода регистрации родителей  в центрах </w:t>
      </w:r>
      <w:r>
        <w:rPr>
          <w:rFonts w:ascii="Times New Roman" w:hAnsi="Times New Roman" w:cs="Times New Roman"/>
          <w:sz w:val="24"/>
          <w:szCs w:val="24"/>
        </w:rPr>
        <w:lastRenderedPageBreak/>
        <w:t>занятости населения, временной приостановки работы (простой) не по вине работника на основании письменного заявления родителя (законного представителя).</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в срок за 14 дней о целесообразности оказания Воспитаннику образовательной услуги в объеме, предусмотренном </w:t>
      </w:r>
      <w:hyperlink r:id="rId7" w:anchor="Par70" w:history="1">
        <w:r w:rsidRPr="005A43EC">
          <w:rPr>
            <w:rStyle w:val="a3"/>
            <w:rFonts w:ascii="Times New Roman" w:eastAsia="Arial Unicode MS" w:hAnsi="Times New Roman" w:cs="Times New Roman"/>
            <w:sz w:val="24"/>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2.3.12. Обеспечить соблюдение требований Федерального </w:t>
      </w:r>
      <w:hyperlink r:id="rId8" w:history="1">
        <w:r w:rsidRPr="005A43EC">
          <w:rPr>
            <w:rStyle w:val="a3"/>
            <w:rFonts w:ascii="Times New Roman" w:eastAsia="Arial Unicode MS" w:hAnsi="Times New Roman" w:cs="Times New Roman"/>
            <w:sz w:val="24"/>
          </w:rPr>
          <w:t>закона</w:t>
        </w:r>
      </w:hyperlink>
      <w:r>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2.3.13. Уважать права и достоинства обучающихся и Заказчика.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b/>
          <w:sz w:val="24"/>
          <w:szCs w:val="24"/>
        </w:rPr>
        <w:t>2.4. Заказчик обязан</w:t>
      </w:r>
      <w:r>
        <w:rPr>
          <w:rFonts w:ascii="Times New Roman" w:hAnsi="Times New Roman" w:cs="Times New Roman"/>
          <w:sz w:val="24"/>
          <w:szCs w:val="24"/>
        </w:rPr>
        <w:t>:</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2.4.3. Незамедлительно сообщать Исполнителю об изменении контактного телефона и места жительства.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2.4.4. Обеспечить посещение Воспитанником образовательной организации согласно правилам внутреннего распорядка Исполнителя.</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2.4.5. Информировать Исполнителя о предстоящем отсутствии Воспитанника в образовательной организации или его болезни.</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2.4.7. Ежедневно  под роспись лично передавать и забирать ребенка из МБДОУ, не доверяя детей лицам, не достигшим 18-летнего возраста. Заказчик  может передоверить передачу Воспитанника и приход за ним третьему лицу по письменному заявлению на имя заведующего МБДОУ. </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 за Воспитанником.</w:t>
      </w:r>
    </w:p>
    <w:p w:rsidR="00D61536" w:rsidRDefault="00B00B5E" w:rsidP="00D61536">
      <w:pPr>
        <w:pStyle w:val="HTML"/>
        <w:shd w:val="clear" w:color="auto" w:fill="FFFFFF"/>
        <w:jc w:val="both"/>
        <w:rPr>
          <w:rFonts w:ascii="Times New Roman" w:hAnsi="Times New Roman"/>
          <w:color w:val="000000"/>
          <w:sz w:val="22"/>
          <w:szCs w:val="22"/>
          <w:lang w:val="ru-RU"/>
        </w:rPr>
      </w:pPr>
      <w:r>
        <w:rPr>
          <w:rFonts w:ascii="Times New Roman" w:hAnsi="Times New Roman"/>
          <w:sz w:val="24"/>
          <w:szCs w:val="24"/>
        </w:rPr>
        <w:t>3</w:t>
      </w:r>
      <w:r w:rsidRPr="00D61536">
        <w:rPr>
          <w:rFonts w:ascii="Times New Roman" w:hAnsi="Times New Roman"/>
          <w:sz w:val="24"/>
          <w:szCs w:val="24"/>
          <w:lang w:val="ru-RU" w:eastAsia="ru-RU"/>
        </w:rPr>
        <w:t xml:space="preserve">.1. </w:t>
      </w:r>
      <w:bookmarkStart w:id="0" w:name="_Hlk95395782"/>
      <w:r w:rsidR="003025E5" w:rsidRPr="00D61536">
        <w:rPr>
          <w:rFonts w:ascii="Times New Roman" w:hAnsi="Times New Roman"/>
          <w:sz w:val="24"/>
          <w:szCs w:val="24"/>
          <w:lang w:val="ru-RU" w:eastAsia="ru-RU"/>
        </w:rPr>
        <w:t xml:space="preserve">Стоимость услуг Исполнителя по присмотру и уходу за Воспитанником (далее - родительская плата) составляет </w:t>
      </w:r>
      <w:r w:rsidR="006A3966">
        <w:rPr>
          <w:rFonts w:ascii="Times New Roman" w:hAnsi="Times New Roman"/>
          <w:sz w:val="24"/>
          <w:szCs w:val="24"/>
          <w:lang w:val="ru-RU" w:eastAsia="ru-RU"/>
        </w:rPr>
        <w:t xml:space="preserve">160 </w:t>
      </w:r>
      <w:r w:rsidR="003025E5" w:rsidRPr="00D61536">
        <w:rPr>
          <w:rFonts w:ascii="Times New Roman" w:hAnsi="Times New Roman"/>
          <w:sz w:val="24"/>
          <w:szCs w:val="24"/>
          <w:lang w:val="ru-RU" w:eastAsia="ru-RU"/>
        </w:rPr>
        <w:t xml:space="preserve">рублей </w:t>
      </w:r>
      <w:r w:rsidR="006A3966">
        <w:rPr>
          <w:rFonts w:ascii="Times New Roman" w:hAnsi="Times New Roman"/>
          <w:sz w:val="24"/>
          <w:szCs w:val="24"/>
          <w:lang w:val="ru-RU" w:eastAsia="ru-RU"/>
        </w:rPr>
        <w:t>43</w:t>
      </w:r>
      <w:r w:rsidR="003025E5">
        <w:rPr>
          <w:rFonts w:ascii="Times New Roman" w:hAnsi="Times New Roman"/>
          <w:sz w:val="24"/>
          <w:szCs w:val="24"/>
          <w:lang w:val="ru-RU" w:eastAsia="ru-RU"/>
        </w:rPr>
        <w:t xml:space="preserve"> </w:t>
      </w:r>
      <w:r w:rsidR="003025E5" w:rsidRPr="00D61536">
        <w:rPr>
          <w:rFonts w:ascii="Times New Roman" w:hAnsi="Times New Roman"/>
          <w:sz w:val="24"/>
          <w:szCs w:val="24"/>
          <w:lang w:val="ru-RU" w:eastAsia="ru-RU"/>
        </w:rPr>
        <w:t>копе</w:t>
      </w:r>
      <w:r w:rsidR="003025E5">
        <w:rPr>
          <w:rFonts w:ascii="Times New Roman" w:hAnsi="Times New Roman"/>
          <w:sz w:val="24"/>
          <w:szCs w:val="24"/>
          <w:lang w:val="ru-RU" w:eastAsia="ru-RU"/>
        </w:rPr>
        <w:t>йки</w:t>
      </w:r>
      <w:r w:rsidR="003025E5" w:rsidRPr="00D61536">
        <w:rPr>
          <w:rFonts w:ascii="Times New Roman" w:hAnsi="Times New Roman"/>
          <w:sz w:val="24"/>
          <w:szCs w:val="24"/>
          <w:lang w:val="ru-RU" w:eastAsia="ru-RU"/>
        </w:rPr>
        <w:t xml:space="preserve"> в день для детей в возрасте до 3 лет, 1</w:t>
      </w:r>
      <w:r w:rsidR="006A3966">
        <w:rPr>
          <w:rFonts w:ascii="Times New Roman" w:hAnsi="Times New Roman"/>
          <w:sz w:val="24"/>
          <w:szCs w:val="24"/>
          <w:lang w:val="ru-RU" w:eastAsia="ru-RU"/>
        </w:rPr>
        <w:t>77</w:t>
      </w:r>
      <w:r w:rsidR="003025E5" w:rsidRPr="00D61536">
        <w:rPr>
          <w:rFonts w:ascii="Times New Roman" w:hAnsi="Times New Roman"/>
          <w:sz w:val="24"/>
          <w:szCs w:val="24"/>
          <w:lang w:val="ru-RU" w:eastAsia="ru-RU"/>
        </w:rPr>
        <w:t xml:space="preserve"> рублей </w:t>
      </w:r>
      <w:r w:rsidR="006A3966">
        <w:rPr>
          <w:rFonts w:ascii="Times New Roman" w:hAnsi="Times New Roman"/>
          <w:sz w:val="24"/>
          <w:szCs w:val="24"/>
          <w:lang w:val="ru-RU" w:eastAsia="ru-RU"/>
        </w:rPr>
        <w:t>40</w:t>
      </w:r>
      <w:r w:rsidR="003025E5">
        <w:rPr>
          <w:rFonts w:ascii="Times New Roman" w:hAnsi="Times New Roman"/>
          <w:sz w:val="24"/>
          <w:szCs w:val="24"/>
          <w:lang w:val="ru-RU" w:eastAsia="ru-RU"/>
        </w:rPr>
        <w:t xml:space="preserve"> </w:t>
      </w:r>
      <w:r w:rsidR="003025E5" w:rsidRPr="00D61536">
        <w:rPr>
          <w:rFonts w:ascii="Times New Roman" w:hAnsi="Times New Roman"/>
          <w:sz w:val="24"/>
          <w:szCs w:val="24"/>
          <w:lang w:val="ru-RU" w:eastAsia="ru-RU"/>
        </w:rPr>
        <w:t>копеек в день для детей в возрасте с 3 до 7 лет</w:t>
      </w:r>
      <w:r w:rsidR="003025E5">
        <w:rPr>
          <w:rFonts w:ascii="Times New Roman" w:hAnsi="Times New Roman"/>
          <w:color w:val="000000"/>
          <w:sz w:val="22"/>
          <w:szCs w:val="22"/>
          <w:lang w:val="ru-RU"/>
        </w:rPr>
        <w:t>»</w:t>
      </w:r>
      <w:bookmarkEnd w:id="0"/>
    </w:p>
    <w:p w:rsidR="00B00B5E" w:rsidRDefault="00B00B5E" w:rsidP="00D61536">
      <w:pPr>
        <w:pStyle w:val="ConsPlusNonformat"/>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w:t>
      </w:r>
      <w:proofErr w:type="spellStart"/>
      <w:r>
        <w:rPr>
          <w:rFonts w:ascii="Times New Roman" w:hAnsi="Times New Roman" w:cs="Times New Roman"/>
          <w:sz w:val="24"/>
          <w:szCs w:val="24"/>
        </w:rPr>
        <w:t>перерасчѐт</w:t>
      </w:r>
      <w:proofErr w:type="spellEnd"/>
      <w:r>
        <w:rPr>
          <w:rFonts w:ascii="Times New Roman" w:hAnsi="Times New Roman" w:cs="Times New Roman"/>
          <w:sz w:val="24"/>
          <w:szCs w:val="24"/>
        </w:rPr>
        <w:t xml:space="preserve">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 </w:t>
      </w:r>
    </w:p>
    <w:p w:rsidR="00B00B5E" w:rsidRDefault="00B00B5E" w:rsidP="00D26F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3.3.Заказчик ежемесячно вносит родительскую плату за присмотр и уход за Воспитанником, согласно настоящего Договора. </w:t>
      </w:r>
    </w:p>
    <w:p w:rsidR="00B00B5E" w:rsidRDefault="00B00B5E" w:rsidP="00D26F8A">
      <w:pPr>
        <w:pStyle w:val="ConsPlusNonformat"/>
        <w:jc w:val="both"/>
      </w:pPr>
      <w:r>
        <w:rPr>
          <w:rFonts w:ascii="Times New Roman" w:hAnsi="Times New Roman" w:cs="Times New Roman"/>
          <w:sz w:val="24"/>
          <w:szCs w:val="24"/>
        </w:rPr>
        <w:t>3.4.Оплата производится не позднее 6-го числа текущего месяца, в безналичном порядке путем перечисления денежных средств на лицевой счет образовательной организации.</w:t>
      </w:r>
      <w:r>
        <w:t xml:space="preserve"> </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IV. Размер, сроки и порядок оплаты дополнительных образовательных услуг</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4.1. Платные дополнительные образовательные услуги оформляются договором.</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V. Ответственность за неисполнение или ненадлежащее исполнение обязательств по договору, порядок разрешения споров. </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00B5E" w:rsidRDefault="00B00B5E" w:rsidP="00D26F8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D61536"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w:t>
      </w:r>
    </w:p>
    <w:p w:rsidR="00B00B5E" w:rsidRDefault="009B246A"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 </w:t>
      </w:r>
      <w:r w:rsidR="006A3966">
        <w:rPr>
          <w:rFonts w:ascii="Times New Roman" w:hAnsi="Times New Roman" w:cs="Times New Roman"/>
          <w:sz w:val="24"/>
          <w:szCs w:val="24"/>
        </w:rPr>
        <w:t>___________________</w:t>
      </w:r>
      <w:r w:rsidR="006904B0">
        <w:rPr>
          <w:rFonts w:ascii="Times New Roman" w:hAnsi="Times New Roman" w:cs="Times New Roman"/>
          <w:sz w:val="24"/>
          <w:szCs w:val="24"/>
        </w:rPr>
        <w:t xml:space="preserve"> </w:t>
      </w:r>
      <w:r w:rsidR="00B00B5E">
        <w:rPr>
          <w:rFonts w:ascii="Times New Roman" w:hAnsi="Times New Roman" w:cs="Times New Roman"/>
          <w:sz w:val="24"/>
          <w:szCs w:val="24"/>
        </w:rPr>
        <w:t>г.</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2 экземплярах, имеющих равную юридическую силу, по одному для каждой из Сторон.</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7.5. Споры, не урегулированные путем переговоров, разрешаются в комиссии по урегулированию споров между участниками образовательных отношений в МБДОУ «Детский сад № </w:t>
      </w:r>
      <w:r w:rsidR="005A43EC">
        <w:rPr>
          <w:rFonts w:ascii="Times New Roman" w:hAnsi="Times New Roman" w:cs="Times New Roman"/>
          <w:sz w:val="24"/>
          <w:szCs w:val="24"/>
        </w:rPr>
        <w:t>360 «Аленушка</w:t>
      </w:r>
      <w:r>
        <w:rPr>
          <w:rFonts w:ascii="Times New Roman" w:hAnsi="Times New Roman" w:cs="Times New Roman"/>
          <w:sz w:val="24"/>
          <w:szCs w:val="24"/>
        </w:rPr>
        <w:t>», установленном законодательством РФ.</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00B5E" w:rsidRDefault="00B00B5E" w:rsidP="00D26F8A">
      <w:pPr>
        <w:pStyle w:val="ConsPlusNormal"/>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B00B5E" w:rsidRDefault="00B00B5E" w:rsidP="00D26F8A">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VIII.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67"/>
        <w:gridCol w:w="4964"/>
      </w:tblGrid>
      <w:tr w:rsidR="00B00B5E" w:rsidTr="00D5256C">
        <w:trPr>
          <w:trHeight w:val="2271"/>
        </w:trPr>
        <w:tc>
          <w:tcPr>
            <w:tcW w:w="5067" w:type="dxa"/>
            <w:tcBorders>
              <w:top w:val="single" w:sz="4" w:space="0" w:color="auto"/>
              <w:left w:val="single" w:sz="4" w:space="0" w:color="auto"/>
              <w:bottom w:val="single" w:sz="4" w:space="0" w:color="auto"/>
              <w:right w:val="single" w:sz="4" w:space="0" w:color="auto"/>
            </w:tcBorders>
          </w:tcPr>
          <w:p w:rsidR="00B00B5E" w:rsidRPr="00D5256C" w:rsidRDefault="00B00B5E" w:rsidP="00D5256C">
            <w:pPr>
              <w:pStyle w:val="2"/>
              <w:spacing w:line="276" w:lineRule="auto"/>
              <w:jc w:val="left"/>
              <w:rPr>
                <w:sz w:val="24"/>
                <w:u w:val="none"/>
                <w:lang w:eastAsia="en-US"/>
              </w:rPr>
            </w:pPr>
            <w:r w:rsidRPr="00D5256C">
              <w:rPr>
                <w:sz w:val="24"/>
                <w:u w:val="none"/>
                <w:lang w:eastAsia="en-US"/>
              </w:rPr>
              <w:t>Муниципальное бюджетное  дошкольное образовательное учреждение  «Детский сад</w:t>
            </w:r>
            <w:r w:rsidRPr="00D5256C">
              <w:rPr>
                <w:sz w:val="16"/>
                <w:szCs w:val="16"/>
                <w:u w:val="none"/>
                <w:lang w:eastAsia="en-US"/>
              </w:rPr>
              <w:t xml:space="preserve"> </w:t>
            </w:r>
            <w:r w:rsidR="005A43EC" w:rsidRPr="00D5256C">
              <w:rPr>
                <w:sz w:val="24"/>
                <w:u w:val="none"/>
                <w:lang w:eastAsia="en-US"/>
              </w:rPr>
              <w:t>№ 360 «Аленушка</w:t>
            </w:r>
            <w:r w:rsidRPr="00D5256C">
              <w:rPr>
                <w:sz w:val="24"/>
                <w:u w:val="none"/>
                <w:lang w:eastAsia="en-US"/>
              </w:rPr>
              <w:t>»</w:t>
            </w:r>
          </w:p>
          <w:p w:rsidR="00B00B5E" w:rsidRDefault="00B00B5E" w:rsidP="00D26F8A">
            <w:pPr>
              <w:spacing w:line="254" w:lineRule="auto"/>
              <w:rPr>
                <w:rFonts w:ascii="Times New Roman" w:hAnsi="Times New Roman" w:cs="Times New Roman"/>
                <w:sz w:val="16"/>
                <w:szCs w:val="16"/>
              </w:rPr>
            </w:pPr>
          </w:p>
          <w:p w:rsidR="005A43EC" w:rsidRDefault="00B00B5E" w:rsidP="00D26F8A">
            <w:pPr>
              <w:jc w:val="both"/>
              <w:rPr>
                <w:rFonts w:ascii="Times New Roman" w:hAnsi="Times New Roman" w:cs="Times New Roman"/>
                <w:sz w:val="24"/>
                <w:szCs w:val="24"/>
              </w:rPr>
            </w:pPr>
            <w:r w:rsidRPr="005A43EC">
              <w:rPr>
                <w:rFonts w:ascii="Times New Roman" w:hAnsi="Times New Roman" w:cs="Times New Roman"/>
                <w:sz w:val="24"/>
                <w:szCs w:val="24"/>
              </w:rPr>
              <w:t xml:space="preserve">Заведующий  </w:t>
            </w:r>
          </w:p>
          <w:p w:rsidR="00B00B5E" w:rsidRDefault="005A43EC" w:rsidP="00D26F8A">
            <w:pPr>
              <w:jc w:val="both"/>
              <w:rPr>
                <w:rFonts w:ascii="Times New Roman" w:hAnsi="Times New Roman" w:cs="Times New Roman"/>
                <w:sz w:val="16"/>
                <w:szCs w:val="16"/>
              </w:rPr>
            </w:pPr>
            <w:r>
              <w:rPr>
                <w:rFonts w:ascii="Times New Roman" w:hAnsi="Times New Roman" w:cs="Times New Roman"/>
                <w:sz w:val="16"/>
                <w:szCs w:val="16"/>
              </w:rPr>
              <w:t>____________________</w:t>
            </w:r>
            <w:r w:rsidR="00D5256C">
              <w:rPr>
                <w:rFonts w:ascii="Times New Roman" w:hAnsi="Times New Roman" w:cs="Times New Roman"/>
                <w:sz w:val="16"/>
                <w:szCs w:val="16"/>
              </w:rPr>
              <w:t>__</w:t>
            </w:r>
            <w:r>
              <w:rPr>
                <w:rFonts w:ascii="Times New Roman" w:hAnsi="Times New Roman" w:cs="Times New Roman"/>
                <w:sz w:val="24"/>
                <w:szCs w:val="24"/>
              </w:rPr>
              <w:t>Синева Светлана Николаевна</w:t>
            </w:r>
          </w:p>
          <w:p w:rsidR="00B00B5E" w:rsidRPr="005A43EC" w:rsidRDefault="00362C3C" w:rsidP="00D26F8A">
            <w:pPr>
              <w:jc w:val="both"/>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______________202</w:t>
            </w:r>
            <w:r w:rsidR="006A3966">
              <w:rPr>
                <w:rFonts w:ascii="Times New Roman" w:hAnsi="Times New Roman" w:cs="Times New Roman"/>
                <w:sz w:val="24"/>
                <w:szCs w:val="24"/>
              </w:rPr>
              <w:t>3</w:t>
            </w:r>
            <w:r w:rsidR="00D5256C">
              <w:rPr>
                <w:rFonts w:ascii="Times New Roman" w:hAnsi="Times New Roman" w:cs="Times New Roman"/>
                <w:sz w:val="24"/>
                <w:szCs w:val="24"/>
              </w:rPr>
              <w:t xml:space="preserve">  </w:t>
            </w:r>
            <w:r w:rsidR="00B00B5E" w:rsidRPr="005A43EC">
              <w:rPr>
                <w:rFonts w:ascii="Times New Roman" w:hAnsi="Times New Roman" w:cs="Times New Roman"/>
                <w:sz w:val="24"/>
                <w:szCs w:val="24"/>
              </w:rPr>
              <w:t xml:space="preserve"> года</w:t>
            </w:r>
          </w:p>
          <w:p w:rsidR="00B00B5E" w:rsidRPr="005A43EC" w:rsidRDefault="00B00B5E" w:rsidP="00D26F8A">
            <w:pPr>
              <w:pStyle w:val="a4"/>
              <w:spacing w:line="276" w:lineRule="auto"/>
              <w:jc w:val="both"/>
              <w:rPr>
                <w:bCs/>
                <w:sz w:val="24"/>
                <w:szCs w:val="24"/>
                <w:u w:val="single"/>
                <w:lang w:eastAsia="en-US"/>
              </w:rPr>
            </w:pPr>
          </w:p>
          <w:p w:rsidR="00B00B5E" w:rsidRPr="005A43EC" w:rsidRDefault="00D5256C" w:rsidP="00D26F8A">
            <w:pPr>
              <w:pStyle w:val="a4"/>
              <w:spacing w:line="276" w:lineRule="auto"/>
              <w:jc w:val="both"/>
              <w:rPr>
                <w:sz w:val="24"/>
                <w:szCs w:val="24"/>
                <w:lang w:eastAsia="en-US"/>
              </w:rPr>
            </w:pPr>
            <w:r w:rsidRPr="00D5256C">
              <w:rPr>
                <w:bCs/>
                <w:sz w:val="24"/>
                <w:szCs w:val="24"/>
                <w:lang w:eastAsia="en-US"/>
              </w:rPr>
              <w:t>603094</w:t>
            </w:r>
            <w:r w:rsidR="00B00B5E" w:rsidRPr="005A43EC">
              <w:rPr>
                <w:sz w:val="24"/>
                <w:szCs w:val="24"/>
                <w:lang w:eastAsia="en-US"/>
              </w:rPr>
              <w:t xml:space="preserve"> г. Нижний Новгород ул. </w:t>
            </w:r>
            <w:r>
              <w:rPr>
                <w:sz w:val="24"/>
                <w:szCs w:val="24"/>
                <w:lang w:eastAsia="en-US"/>
              </w:rPr>
              <w:t>Энгельса,д.5а</w:t>
            </w:r>
          </w:p>
          <w:p w:rsidR="00B00B5E" w:rsidRPr="005A43EC" w:rsidRDefault="00B00B5E" w:rsidP="00D26F8A">
            <w:pPr>
              <w:pStyle w:val="a4"/>
              <w:spacing w:line="276" w:lineRule="auto"/>
              <w:jc w:val="both"/>
              <w:rPr>
                <w:sz w:val="24"/>
                <w:szCs w:val="24"/>
                <w:lang w:eastAsia="en-US"/>
              </w:rPr>
            </w:pPr>
            <w:r w:rsidRPr="005A43EC">
              <w:rPr>
                <w:sz w:val="24"/>
                <w:szCs w:val="24"/>
                <w:lang w:eastAsia="en-US"/>
              </w:rPr>
              <w:t>тел/факс 2</w:t>
            </w:r>
            <w:r w:rsidR="00D5256C">
              <w:rPr>
                <w:sz w:val="24"/>
                <w:szCs w:val="24"/>
                <w:lang w:eastAsia="en-US"/>
              </w:rPr>
              <w:t>258773</w:t>
            </w:r>
          </w:p>
          <w:p w:rsidR="00B00B5E" w:rsidRDefault="00B00B5E" w:rsidP="005A43EC">
            <w:pPr>
              <w:pStyle w:val="a4"/>
              <w:spacing w:line="276" w:lineRule="auto"/>
              <w:jc w:val="both"/>
              <w:rPr>
                <w:sz w:val="16"/>
                <w:szCs w:val="16"/>
                <w:lang w:eastAsia="en-US"/>
              </w:rPr>
            </w:pPr>
          </w:p>
        </w:tc>
        <w:tc>
          <w:tcPr>
            <w:tcW w:w="4964" w:type="dxa"/>
            <w:tcBorders>
              <w:top w:val="single" w:sz="4" w:space="0" w:color="auto"/>
              <w:left w:val="single" w:sz="4" w:space="0" w:color="auto"/>
              <w:bottom w:val="single" w:sz="4" w:space="0" w:color="auto"/>
              <w:right w:val="single" w:sz="4" w:space="0" w:color="auto"/>
            </w:tcBorders>
          </w:tcPr>
          <w:p w:rsidR="00B00B5E" w:rsidRPr="00D5256C" w:rsidRDefault="00B00B5E" w:rsidP="00D5256C">
            <w:pPr>
              <w:spacing w:line="240" w:lineRule="auto"/>
              <w:jc w:val="both"/>
              <w:rPr>
                <w:rFonts w:ascii="Times New Roman" w:hAnsi="Times New Roman" w:cs="Times New Roman"/>
                <w:sz w:val="24"/>
                <w:szCs w:val="24"/>
              </w:rPr>
            </w:pPr>
            <w:r w:rsidRPr="00D5256C">
              <w:rPr>
                <w:rFonts w:ascii="Times New Roman" w:hAnsi="Times New Roman" w:cs="Times New Roman"/>
                <w:bCs/>
                <w:sz w:val="24"/>
                <w:szCs w:val="24"/>
                <w:u w:val="single"/>
              </w:rPr>
              <w:t>Родитель:</w:t>
            </w:r>
            <w:r w:rsidRPr="00D5256C">
              <w:rPr>
                <w:rFonts w:ascii="Times New Roman" w:hAnsi="Times New Roman" w:cs="Times New Roman"/>
                <w:sz w:val="24"/>
                <w:szCs w:val="24"/>
              </w:rPr>
              <w:t>____________________________________________</w:t>
            </w:r>
            <w:r w:rsidR="00D5256C" w:rsidRPr="00D5256C">
              <w:rPr>
                <w:rFonts w:ascii="Times New Roman" w:hAnsi="Times New Roman" w:cs="Times New Roman"/>
                <w:sz w:val="24"/>
                <w:szCs w:val="24"/>
              </w:rPr>
              <w:t>_______________________________________</w:t>
            </w:r>
            <w:r w:rsidR="00D5256C">
              <w:rPr>
                <w:rFonts w:ascii="Times New Roman" w:hAnsi="Times New Roman" w:cs="Times New Roman"/>
                <w:sz w:val="24"/>
                <w:szCs w:val="24"/>
              </w:rPr>
              <w:t>__________________________</w:t>
            </w:r>
          </w:p>
          <w:p w:rsidR="00B00B5E" w:rsidRPr="00D5256C" w:rsidRDefault="00B00B5E" w:rsidP="00D5256C">
            <w:pPr>
              <w:spacing w:after="120" w:line="240" w:lineRule="auto"/>
              <w:jc w:val="both"/>
              <w:rPr>
                <w:rFonts w:ascii="Times New Roman" w:hAnsi="Times New Roman" w:cs="Times New Roman"/>
                <w:iCs/>
                <w:sz w:val="24"/>
                <w:szCs w:val="24"/>
              </w:rPr>
            </w:pPr>
            <w:r w:rsidRPr="00D5256C">
              <w:rPr>
                <w:rFonts w:ascii="Times New Roman" w:hAnsi="Times New Roman" w:cs="Times New Roman"/>
                <w:iCs/>
                <w:sz w:val="24"/>
                <w:szCs w:val="24"/>
              </w:rPr>
              <w:t>Паспортные данные</w:t>
            </w:r>
            <w:r w:rsidR="00D5256C">
              <w:rPr>
                <w:rFonts w:ascii="Times New Roman" w:hAnsi="Times New Roman" w:cs="Times New Roman"/>
                <w:iCs/>
                <w:sz w:val="24"/>
                <w:szCs w:val="24"/>
              </w:rPr>
              <w:t>______________________</w:t>
            </w:r>
          </w:p>
          <w:p w:rsidR="00B00B5E" w:rsidRPr="00D5256C" w:rsidRDefault="00B00B5E" w:rsidP="00D5256C">
            <w:pPr>
              <w:spacing w:after="120" w:line="240" w:lineRule="auto"/>
              <w:jc w:val="both"/>
              <w:rPr>
                <w:rFonts w:ascii="Times New Roman" w:hAnsi="Times New Roman" w:cs="Times New Roman"/>
                <w:sz w:val="24"/>
                <w:szCs w:val="24"/>
              </w:rPr>
            </w:pPr>
            <w:r w:rsidRPr="00D5256C">
              <w:rPr>
                <w:rFonts w:ascii="Times New Roman" w:hAnsi="Times New Roman" w:cs="Times New Roman"/>
                <w:sz w:val="24"/>
                <w:szCs w:val="24"/>
              </w:rPr>
              <w:t>_____________________________________________________</w:t>
            </w:r>
            <w:r w:rsidR="00D5256C">
              <w:rPr>
                <w:rFonts w:ascii="Times New Roman" w:hAnsi="Times New Roman" w:cs="Times New Roman"/>
                <w:sz w:val="24"/>
                <w:szCs w:val="24"/>
              </w:rPr>
              <w:t>_________________________</w:t>
            </w:r>
          </w:p>
          <w:p w:rsidR="00B00B5E" w:rsidRPr="00D5256C" w:rsidRDefault="00B00B5E" w:rsidP="00D5256C">
            <w:pPr>
              <w:spacing w:after="120" w:line="240" w:lineRule="auto"/>
              <w:jc w:val="both"/>
              <w:rPr>
                <w:rFonts w:ascii="Times New Roman" w:hAnsi="Times New Roman" w:cs="Times New Roman"/>
                <w:i/>
                <w:iCs/>
                <w:sz w:val="24"/>
                <w:szCs w:val="24"/>
              </w:rPr>
            </w:pPr>
            <w:r w:rsidRPr="00D5256C">
              <w:rPr>
                <w:rFonts w:ascii="Times New Roman" w:hAnsi="Times New Roman" w:cs="Times New Roman"/>
                <w:i/>
                <w:iCs/>
                <w:sz w:val="24"/>
                <w:szCs w:val="24"/>
              </w:rPr>
              <w:t>______________________</w:t>
            </w:r>
            <w:r w:rsidR="00D5256C">
              <w:rPr>
                <w:rFonts w:ascii="Times New Roman" w:hAnsi="Times New Roman" w:cs="Times New Roman"/>
                <w:i/>
                <w:iCs/>
                <w:sz w:val="24"/>
                <w:szCs w:val="24"/>
              </w:rPr>
              <w:t>_________________</w:t>
            </w:r>
          </w:p>
          <w:p w:rsidR="00B00B5E" w:rsidRDefault="00D5256C" w:rsidP="00D5256C">
            <w:pPr>
              <w:pStyle w:val="3"/>
              <w:jc w:val="both"/>
              <w:rPr>
                <w:sz w:val="24"/>
                <w:szCs w:val="24"/>
                <w:lang w:eastAsia="en-US"/>
              </w:rPr>
            </w:pPr>
            <w:r>
              <w:rPr>
                <w:sz w:val="24"/>
                <w:szCs w:val="24"/>
                <w:lang w:eastAsia="en-US"/>
              </w:rPr>
              <w:t xml:space="preserve">Адрес </w:t>
            </w:r>
            <w:r w:rsidR="00B00B5E" w:rsidRPr="00D5256C">
              <w:rPr>
                <w:sz w:val="24"/>
                <w:szCs w:val="24"/>
                <w:lang w:eastAsia="en-US"/>
              </w:rPr>
              <w:t>прож</w:t>
            </w:r>
            <w:r>
              <w:rPr>
                <w:sz w:val="24"/>
                <w:szCs w:val="24"/>
                <w:lang w:eastAsia="en-US"/>
              </w:rPr>
              <w:t>ивания:______________________</w:t>
            </w:r>
          </w:p>
          <w:p w:rsidR="00D5256C" w:rsidRPr="00D5256C" w:rsidRDefault="00D5256C" w:rsidP="00D5256C">
            <w:pPr>
              <w:pStyle w:val="3"/>
              <w:jc w:val="both"/>
              <w:rPr>
                <w:sz w:val="24"/>
                <w:szCs w:val="24"/>
                <w:lang w:eastAsia="en-US"/>
              </w:rPr>
            </w:pPr>
            <w:r>
              <w:rPr>
                <w:sz w:val="24"/>
                <w:szCs w:val="24"/>
                <w:lang w:eastAsia="en-US"/>
              </w:rPr>
              <w:t>______________________________________________________________________________</w:t>
            </w:r>
          </w:p>
          <w:p w:rsidR="00B00B5E" w:rsidRPr="00D5256C" w:rsidRDefault="00B00B5E" w:rsidP="00D5256C">
            <w:pPr>
              <w:spacing w:after="120" w:line="240" w:lineRule="auto"/>
              <w:jc w:val="both"/>
              <w:rPr>
                <w:rFonts w:ascii="Times New Roman" w:hAnsi="Times New Roman" w:cs="Times New Roman"/>
                <w:sz w:val="24"/>
                <w:szCs w:val="24"/>
              </w:rPr>
            </w:pPr>
            <w:r w:rsidRPr="00D5256C">
              <w:rPr>
                <w:rFonts w:ascii="Times New Roman" w:hAnsi="Times New Roman" w:cs="Times New Roman"/>
                <w:sz w:val="24"/>
                <w:szCs w:val="24"/>
              </w:rPr>
              <w:t>сот _____________________</w:t>
            </w:r>
            <w:r w:rsidR="00D5256C">
              <w:rPr>
                <w:rFonts w:ascii="Times New Roman" w:hAnsi="Times New Roman" w:cs="Times New Roman"/>
                <w:sz w:val="24"/>
                <w:szCs w:val="24"/>
              </w:rPr>
              <w:t>_______________</w:t>
            </w:r>
          </w:p>
          <w:p w:rsidR="00B00B5E" w:rsidRPr="00D5256C" w:rsidRDefault="00D5256C" w:rsidP="00D5256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00B5E" w:rsidRDefault="00B00B5E" w:rsidP="00D26F8A">
            <w:pPr>
              <w:spacing w:after="120"/>
              <w:jc w:val="both"/>
              <w:rPr>
                <w:rFonts w:ascii="Times New Roman" w:eastAsia="Times New Roman" w:hAnsi="Times New Roman" w:cs="Times New Roman"/>
                <w:bCs/>
                <w:sz w:val="16"/>
                <w:szCs w:val="16"/>
                <w:u w:val="single"/>
              </w:rPr>
            </w:pPr>
            <w:r>
              <w:rPr>
                <w:rFonts w:ascii="Times New Roman" w:hAnsi="Times New Roman" w:cs="Times New Roman"/>
                <w:i/>
                <w:iCs/>
                <w:sz w:val="16"/>
                <w:szCs w:val="16"/>
              </w:rPr>
              <w:t xml:space="preserve">                                 </w:t>
            </w:r>
          </w:p>
        </w:tc>
      </w:tr>
    </w:tbl>
    <w:p w:rsidR="00B00B5E" w:rsidRDefault="00B00B5E" w:rsidP="00D26F8A">
      <w:pPr>
        <w:pStyle w:val="ConsPlusCell"/>
        <w:jc w:val="both"/>
        <w:rPr>
          <w:rFonts w:ascii="Times New Roman" w:hAnsi="Times New Roman" w:cs="Times New Roman"/>
          <w:sz w:val="24"/>
          <w:szCs w:val="24"/>
        </w:rPr>
      </w:pPr>
    </w:p>
    <w:p w:rsidR="00B00B5E" w:rsidRDefault="00B00B5E" w:rsidP="00D26F8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Отметка о получении 2-го экземпляра Заказчиком   </w:t>
      </w:r>
    </w:p>
    <w:p w:rsidR="00B00B5E" w:rsidRDefault="00B00B5E" w:rsidP="00D26F8A">
      <w:pPr>
        <w:pStyle w:val="ConsPlusCell"/>
        <w:jc w:val="both"/>
        <w:rPr>
          <w:rFonts w:ascii="Times New Roman" w:hAnsi="Times New Roman" w:cs="Times New Roman"/>
          <w:sz w:val="24"/>
          <w:szCs w:val="24"/>
        </w:rPr>
      </w:pPr>
      <w:r>
        <w:rPr>
          <w:rFonts w:ascii="Times New Roman" w:hAnsi="Times New Roman" w:cs="Times New Roman"/>
          <w:sz w:val="24"/>
          <w:szCs w:val="24"/>
        </w:rPr>
        <w:t>Дата: ______________г. Подпись: ___________</w:t>
      </w:r>
    </w:p>
    <w:p w:rsidR="00F91187" w:rsidRDefault="00F91187" w:rsidP="00D26F8A"/>
    <w:p w:rsidR="0061730F" w:rsidRDefault="0061730F" w:rsidP="00D26F8A"/>
    <w:p w:rsidR="0061730F" w:rsidRDefault="0061730F" w:rsidP="00D26F8A"/>
    <w:p w:rsidR="0061730F" w:rsidRDefault="0061730F" w:rsidP="00D26F8A">
      <w:bookmarkStart w:id="1" w:name="_GoBack"/>
      <w:bookmarkEnd w:id="1"/>
    </w:p>
    <w:sectPr w:rsidR="0061730F" w:rsidSect="00D5256C">
      <w:pgSz w:w="11906" w:h="16838"/>
      <w:pgMar w:top="426"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5E"/>
    <w:rsid w:val="00001DA3"/>
    <w:rsid w:val="000104ED"/>
    <w:rsid w:val="000158D9"/>
    <w:rsid w:val="00015C7D"/>
    <w:rsid w:val="0003232F"/>
    <w:rsid w:val="00041F04"/>
    <w:rsid w:val="00042A4C"/>
    <w:rsid w:val="00045502"/>
    <w:rsid w:val="00056AEF"/>
    <w:rsid w:val="00067565"/>
    <w:rsid w:val="000748F0"/>
    <w:rsid w:val="00087BA7"/>
    <w:rsid w:val="000E20F9"/>
    <w:rsid w:val="000E6C1C"/>
    <w:rsid w:val="000F3CE8"/>
    <w:rsid w:val="001059EF"/>
    <w:rsid w:val="001200BF"/>
    <w:rsid w:val="00135E5D"/>
    <w:rsid w:val="0014736A"/>
    <w:rsid w:val="00152619"/>
    <w:rsid w:val="00170691"/>
    <w:rsid w:val="00175DC8"/>
    <w:rsid w:val="001802FC"/>
    <w:rsid w:val="001A764C"/>
    <w:rsid w:val="001C78FF"/>
    <w:rsid w:val="001D6168"/>
    <w:rsid w:val="001E0421"/>
    <w:rsid w:val="001E3F3D"/>
    <w:rsid w:val="00216B7C"/>
    <w:rsid w:val="0022795A"/>
    <w:rsid w:val="00240898"/>
    <w:rsid w:val="002413B0"/>
    <w:rsid w:val="00252EDA"/>
    <w:rsid w:val="00260AD7"/>
    <w:rsid w:val="0026587A"/>
    <w:rsid w:val="0026614F"/>
    <w:rsid w:val="002728F2"/>
    <w:rsid w:val="0027468D"/>
    <w:rsid w:val="00276258"/>
    <w:rsid w:val="00282A92"/>
    <w:rsid w:val="002934F4"/>
    <w:rsid w:val="002A26A7"/>
    <w:rsid w:val="002A2C4F"/>
    <w:rsid w:val="002B66FE"/>
    <w:rsid w:val="002C2118"/>
    <w:rsid w:val="002C29C0"/>
    <w:rsid w:val="002D6976"/>
    <w:rsid w:val="002E1EB8"/>
    <w:rsid w:val="002F1D59"/>
    <w:rsid w:val="003025E5"/>
    <w:rsid w:val="003074E9"/>
    <w:rsid w:val="003244AD"/>
    <w:rsid w:val="00346D5F"/>
    <w:rsid w:val="00353C3D"/>
    <w:rsid w:val="00362C3C"/>
    <w:rsid w:val="003736FB"/>
    <w:rsid w:val="00382064"/>
    <w:rsid w:val="003B4A7B"/>
    <w:rsid w:val="003C4EFD"/>
    <w:rsid w:val="00436AB0"/>
    <w:rsid w:val="00444638"/>
    <w:rsid w:val="004A4D81"/>
    <w:rsid w:val="004B0E41"/>
    <w:rsid w:val="004B2601"/>
    <w:rsid w:val="004B5F70"/>
    <w:rsid w:val="004C2EAD"/>
    <w:rsid w:val="004D19CA"/>
    <w:rsid w:val="00523C1D"/>
    <w:rsid w:val="005260C4"/>
    <w:rsid w:val="00542C5C"/>
    <w:rsid w:val="005546C0"/>
    <w:rsid w:val="005678E4"/>
    <w:rsid w:val="005816C0"/>
    <w:rsid w:val="00595E88"/>
    <w:rsid w:val="005A43EC"/>
    <w:rsid w:val="005B5434"/>
    <w:rsid w:val="005B57CD"/>
    <w:rsid w:val="005D3FBB"/>
    <w:rsid w:val="005D7A2D"/>
    <w:rsid w:val="006112C4"/>
    <w:rsid w:val="0061730F"/>
    <w:rsid w:val="00617CEC"/>
    <w:rsid w:val="0063182C"/>
    <w:rsid w:val="00646567"/>
    <w:rsid w:val="006904B0"/>
    <w:rsid w:val="006A13F2"/>
    <w:rsid w:val="006A3966"/>
    <w:rsid w:val="006A6F92"/>
    <w:rsid w:val="006D582B"/>
    <w:rsid w:val="00702E45"/>
    <w:rsid w:val="00717301"/>
    <w:rsid w:val="00735712"/>
    <w:rsid w:val="00776132"/>
    <w:rsid w:val="007778FB"/>
    <w:rsid w:val="00791A63"/>
    <w:rsid w:val="007A690A"/>
    <w:rsid w:val="007D3885"/>
    <w:rsid w:val="007F6693"/>
    <w:rsid w:val="00821C98"/>
    <w:rsid w:val="00824616"/>
    <w:rsid w:val="0084420D"/>
    <w:rsid w:val="00860D12"/>
    <w:rsid w:val="008623C8"/>
    <w:rsid w:val="0088064C"/>
    <w:rsid w:val="0088107E"/>
    <w:rsid w:val="00885AA6"/>
    <w:rsid w:val="008B5E73"/>
    <w:rsid w:val="008E3882"/>
    <w:rsid w:val="008F3966"/>
    <w:rsid w:val="009077A1"/>
    <w:rsid w:val="00934F15"/>
    <w:rsid w:val="00936E01"/>
    <w:rsid w:val="0095563E"/>
    <w:rsid w:val="00977D55"/>
    <w:rsid w:val="009820D0"/>
    <w:rsid w:val="009B0EC3"/>
    <w:rsid w:val="009B246A"/>
    <w:rsid w:val="009D658A"/>
    <w:rsid w:val="009D7A42"/>
    <w:rsid w:val="00A4372D"/>
    <w:rsid w:val="00A6318B"/>
    <w:rsid w:val="00A9754E"/>
    <w:rsid w:val="00AC70EE"/>
    <w:rsid w:val="00AD0FFE"/>
    <w:rsid w:val="00AE69FE"/>
    <w:rsid w:val="00B00B5E"/>
    <w:rsid w:val="00B125A4"/>
    <w:rsid w:val="00B65881"/>
    <w:rsid w:val="00B81222"/>
    <w:rsid w:val="00B87AEB"/>
    <w:rsid w:val="00B87C13"/>
    <w:rsid w:val="00BA0A1A"/>
    <w:rsid w:val="00BA0C1D"/>
    <w:rsid w:val="00BA7A40"/>
    <w:rsid w:val="00BB0E3D"/>
    <w:rsid w:val="00BE30E2"/>
    <w:rsid w:val="00BF3F74"/>
    <w:rsid w:val="00C031A2"/>
    <w:rsid w:val="00C20B7A"/>
    <w:rsid w:val="00C24FBD"/>
    <w:rsid w:val="00C4681E"/>
    <w:rsid w:val="00C84025"/>
    <w:rsid w:val="00C97960"/>
    <w:rsid w:val="00CA40B6"/>
    <w:rsid w:val="00CC0D94"/>
    <w:rsid w:val="00CD340C"/>
    <w:rsid w:val="00CD48FE"/>
    <w:rsid w:val="00CF72E2"/>
    <w:rsid w:val="00D229E1"/>
    <w:rsid w:val="00D22D3F"/>
    <w:rsid w:val="00D26F8A"/>
    <w:rsid w:val="00D5256C"/>
    <w:rsid w:val="00D61536"/>
    <w:rsid w:val="00D81C7C"/>
    <w:rsid w:val="00D966F0"/>
    <w:rsid w:val="00DB0B95"/>
    <w:rsid w:val="00DB6D95"/>
    <w:rsid w:val="00DC052B"/>
    <w:rsid w:val="00DC225C"/>
    <w:rsid w:val="00DC4073"/>
    <w:rsid w:val="00DE02E6"/>
    <w:rsid w:val="00DE23A8"/>
    <w:rsid w:val="00DE32E2"/>
    <w:rsid w:val="00DF391E"/>
    <w:rsid w:val="00DF6860"/>
    <w:rsid w:val="00E072BD"/>
    <w:rsid w:val="00E10C8D"/>
    <w:rsid w:val="00E1462C"/>
    <w:rsid w:val="00E31238"/>
    <w:rsid w:val="00E44509"/>
    <w:rsid w:val="00E45019"/>
    <w:rsid w:val="00E55A17"/>
    <w:rsid w:val="00E65C20"/>
    <w:rsid w:val="00E819C1"/>
    <w:rsid w:val="00E92558"/>
    <w:rsid w:val="00E95DFF"/>
    <w:rsid w:val="00E9776F"/>
    <w:rsid w:val="00EA4B4E"/>
    <w:rsid w:val="00EC0B14"/>
    <w:rsid w:val="00ED43DF"/>
    <w:rsid w:val="00ED5AA9"/>
    <w:rsid w:val="00EE0211"/>
    <w:rsid w:val="00EE2B47"/>
    <w:rsid w:val="00EE7047"/>
    <w:rsid w:val="00F4262B"/>
    <w:rsid w:val="00F5355E"/>
    <w:rsid w:val="00F53AC6"/>
    <w:rsid w:val="00F91187"/>
    <w:rsid w:val="00F931EC"/>
    <w:rsid w:val="00F96090"/>
    <w:rsid w:val="00FA2C09"/>
    <w:rsid w:val="00FB7DD6"/>
    <w:rsid w:val="00FF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D8E69"/>
  <w15:docId w15:val="{58122E91-D209-4A33-AADF-D1A27DDF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B5E"/>
  </w:style>
  <w:style w:type="paragraph" w:styleId="2">
    <w:name w:val="heading 2"/>
    <w:basedOn w:val="a"/>
    <w:next w:val="a"/>
    <w:link w:val="20"/>
    <w:semiHidden/>
    <w:unhideWhenUsed/>
    <w:qFormat/>
    <w:rsid w:val="00B00B5E"/>
    <w:pPr>
      <w:keepNext/>
      <w:spacing w:after="0" w:line="240" w:lineRule="auto"/>
      <w:jc w:val="both"/>
      <w:outlineLvl w:val="1"/>
    </w:pPr>
    <w:rPr>
      <w:rFonts w:ascii="Times New Roman" w:eastAsia="Arial Unicode MS" w:hAnsi="Times New Roman" w:cs="Times New Roman"/>
      <w:sz w:val="1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00B5E"/>
    <w:rPr>
      <w:rFonts w:ascii="Times New Roman" w:eastAsia="Arial Unicode MS" w:hAnsi="Times New Roman" w:cs="Times New Roman"/>
      <w:sz w:val="18"/>
      <w:szCs w:val="24"/>
      <w:u w:val="single"/>
      <w:lang w:eastAsia="ru-RU"/>
    </w:rPr>
  </w:style>
  <w:style w:type="character" w:styleId="a3">
    <w:name w:val="Hyperlink"/>
    <w:basedOn w:val="a0"/>
    <w:uiPriority w:val="99"/>
    <w:semiHidden/>
    <w:unhideWhenUsed/>
    <w:rsid w:val="00B00B5E"/>
    <w:rPr>
      <w:color w:val="0000FF"/>
      <w:u w:val="single"/>
    </w:rPr>
  </w:style>
  <w:style w:type="paragraph" w:styleId="a4">
    <w:name w:val="Body Text Indent"/>
    <w:basedOn w:val="a"/>
    <w:link w:val="a5"/>
    <w:unhideWhenUsed/>
    <w:rsid w:val="00B00B5E"/>
    <w:pPr>
      <w:suppressAutoHyphens/>
      <w:spacing w:after="0" w:line="240" w:lineRule="auto"/>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rsid w:val="00B00B5E"/>
    <w:rPr>
      <w:rFonts w:ascii="Times New Roman" w:eastAsia="Times New Roman" w:hAnsi="Times New Roman" w:cs="Times New Roman"/>
      <w:sz w:val="28"/>
      <w:szCs w:val="20"/>
      <w:lang w:eastAsia="ar-SA"/>
    </w:rPr>
  </w:style>
  <w:style w:type="paragraph" w:styleId="3">
    <w:name w:val="Body Text 3"/>
    <w:basedOn w:val="a"/>
    <w:link w:val="30"/>
    <w:semiHidden/>
    <w:unhideWhenUsed/>
    <w:rsid w:val="00B00B5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B00B5E"/>
    <w:rPr>
      <w:rFonts w:ascii="Times New Roman" w:eastAsia="Times New Roman" w:hAnsi="Times New Roman" w:cs="Times New Roman"/>
      <w:sz w:val="16"/>
      <w:szCs w:val="16"/>
      <w:lang w:eastAsia="ru-RU"/>
    </w:rPr>
  </w:style>
  <w:style w:type="paragraph" w:customStyle="1" w:styleId="ConsPlusNormal">
    <w:name w:val="ConsPlusNormal"/>
    <w:rsid w:val="00B00B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00B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B5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135E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5E5D"/>
    <w:rPr>
      <w:rFonts w:ascii="Segoe UI" w:hAnsi="Segoe UI" w:cs="Segoe UI"/>
      <w:sz w:val="18"/>
      <w:szCs w:val="18"/>
    </w:rPr>
  </w:style>
  <w:style w:type="paragraph" w:styleId="HTML">
    <w:name w:val="HTML Preformatted"/>
    <w:basedOn w:val="a"/>
    <w:link w:val="HTML0"/>
    <w:uiPriority w:val="99"/>
    <w:unhideWhenUsed/>
    <w:rsid w:val="00D6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6153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5D8CF454A9D77C3CCB4A3XDm0K" TargetMode="External"/><Relationship Id="rId3" Type="http://schemas.openxmlformats.org/officeDocument/2006/relationships/webSettings" Target="webSettings.xml"/><Relationship Id="rId7" Type="http://schemas.openxmlformats.org/officeDocument/2006/relationships/hyperlink" Target="file:///D:\Desktop\&#1079;&#1072;&#1074;&#1077;&#1076;&#1091;&#1102;&#1097;&#1080;&#1081;\&#1088;&#1086;&#1076;&#1080;&#1090;&#1077;&#1083;&#1100;&#1089;&#1082;&#1080;&#1081;%20&#1076;&#1086;&#1075;&#1086;&#1074;&#1086;&#1088;%20&#1088;&#1077;&#1086;&#1088;&#1075;&#1072;&#1085;&#1080;&#1079;&#1072;&#1094;&#1080;&#1103;%20201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esktop\&#1079;&#1072;&#1074;&#1077;&#1076;&#1091;&#1102;&#1097;&#1080;&#1081;\&#1088;&#1086;&#1076;&#1080;&#1090;&#1077;&#1083;&#1100;&#1089;&#1082;&#1080;&#1081;%20&#1076;&#1086;&#1075;&#1086;&#1074;&#1086;&#1088;%20&#1088;&#1077;&#1086;&#1088;&#1075;&#1072;&#1085;&#1080;&#1079;&#1072;&#1094;&#1080;&#1103;%202017.docx" TargetMode="External"/><Relationship Id="rId5" Type="http://schemas.openxmlformats.org/officeDocument/2006/relationships/hyperlink" Target="file:///D:\Desktop\&#1079;&#1072;&#1074;&#1077;&#1076;&#1091;&#1102;&#1097;&#1080;&#1081;\&#1088;&#1086;&#1076;&#1080;&#1090;&#1077;&#1083;&#1100;&#1089;&#1082;&#1080;&#1081;%20&#1076;&#1086;&#1075;&#1086;&#1074;&#1086;&#1088;%20&#1088;&#1077;&#1086;&#1088;&#1075;&#1072;&#1085;&#1080;&#1079;&#1072;&#1094;&#1080;&#1103;%202017.docx" TargetMode="External"/><Relationship Id="rId10" Type="http://schemas.openxmlformats.org/officeDocument/2006/relationships/theme" Target="theme/theme1.xml"/><Relationship Id="rId4" Type="http://schemas.openxmlformats.org/officeDocument/2006/relationships/hyperlink" Target="file:///D:\Desktop\&#1079;&#1072;&#1074;&#1077;&#1076;&#1091;&#1102;&#1097;&#1080;&#1081;\&#1088;&#1086;&#1076;&#1080;&#1090;&#1077;&#1083;&#1100;&#1089;&#1082;&#1080;&#1081;%20&#1076;&#1086;&#1075;&#1086;&#1074;&#1086;&#1088;%20&#1088;&#1077;&#1086;&#1088;&#1075;&#1072;&#1085;&#1080;&#1079;&#1072;&#1094;&#1080;&#1103;%202017.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Синева</cp:lastModifiedBy>
  <cp:revision>2</cp:revision>
  <cp:lastPrinted>2023-03-10T07:51:00Z</cp:lastPrinted>
  <dcterms:created xsi:type="dcterms:W3CDTF">2023-04-26T09:51:00Z</dcterms:created>
  <dcterms:modified xsi:type="dcterms:W3CDTF">2023-04-26T09:51:00Z</dcterms:modified>
</cp:coreProperties>
</file>